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076E" w14:textId="77777777" w:rsidR="004D6C17" w:rsidRDefault="004D6C17"/>
    <w:p w14:paraId="0C4F2FC4" w14:textId="77777777" w:rsidR="00562CA3" w:rsidRDefault="00562CA3"/>
    <w:p w14:paraId="6B1B0D60" w14:textId="66B60AF9" w:rsidR="00562CA3" w:rsidRDefault="00562CA3">
      <w:r w:rsidRPr="00562CA3">
        <w:t>&lt;</w:t>
      </w:r>
      <w:proofErr w:type="spellStart"/>
      <w:r w:rsidRPr="00562CA3">
        <w:t>iframe</w:t>
      </w:r>
      <w:proofErr w:type="spellEnd"/>
      <w:r w:rsidRPr="00562CA3">
        <w:t xml:space="preserve"> width="100%" height="1000" src="https://ehr.charmtracker.com/publicCal.sas?method=getCal&amp;digest=63caa8b00cc47bfd280bab16276d11f2392724962d754f8d5a9d591d5663df17405c8176170639bdff63e47f727ec8c5debf17855dc5f624" style="</w:t>
      </w:r>
      <w:proofErr w:type="spellStart"/>
      <w:proofErr w:type="gramStart"/>
      <w:r w:rsidRPr="00562CA3">
        <w:t>overflow:hidden</w:t>
      </w:r>
      <w:proofErr w:type="spellEnd"/>
      <w:proofErr w:type="gramEnd"/>
      <w:r w:rsidRPr="00562CA3">
        <w:t>;" frameborder="0"&gt;&lt;/</w:t>
      </w:r>
      <w:proofErr w:type="spellStart"/>
      <w:r w:rsidRPr="00562CA3">
        <w:t>iframe</w:t>
      </w:r>
      <w:proofErr w:type="spellEnd"/>
      <w:r w:rsidRPr="00562CA3">
        <w:t>&gt;</w:t>
      </w:r>
    </w:p>
    <w:sectPr w:rsidR="0056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3"/>
    <w:rsid w:val="004D6C17"/>
    <w:rsid w:val="00562CA3"/>
    <w:rsid w:val="0075316B"/>
    <w:rsid w:val="00D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B129B"/>
  <w15:chartTrackingRefBased/>
  <w15:docId w15:val="{C2FD1B9C-696E-614C-BA2C-FD8789C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Moore</dc:creator>
  <cp:keywords/>
  <dc:description/>
  <cp:lastModifiedBy>Cristina Moore</cp:lastModifiedBy>
  <cp:revision>1</cp:revision>
  <dcterms:created xsi:type="dcterms:W3CDTF">2023-03-30T19:54:00Z</dcterms:created>
  <dcterms:modified xsi:type="dcterms:W3CDTF">2023-03-30T19:55:00Z</dcterms:modified>
</cp:coreProperties>
</file>